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BB" w:rsidRPr="009F2BE0" w:rsidRDefault="00BA45BB" w:rsidP="00E74E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>УТВЕРЖДАЮ:</w:t>
      </w:r>
    </w:p>
    <w:p w:rsidR="00A648E5" w:rsidRPr="00A648E5" w:rsidRDefault="00A648E5" w:rsidP="00E74E6B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И.о</w:t>
      </w:r>
      <w:proofErr w:type="gramStart"/>
      <w:r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gramEnd"/>
      <w:r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эра</w:t>
      </w:r>
      <w:proofErr w:type="spellEnd"/>
      <w:r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</w:t>
      </w:r>
    </w:p>
    <w:p w:rsidR="00BA45BB" w:rsidRPr="00A648E5" w:rsidRDefault="003715EC" w:rsidP="00E74E6B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="00BA45BB"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648E5"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М.Ф</w:t>
      </w:r>
      <w:r w:rsidR="00BA45BB"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648E5"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>Данилова</w:t>
      </w:r>
      <w:proofErr w:type="spellEnd"/>
      <w:r w:rsidR="00B96C59" w:rsidRPr="00A64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74E6B" w:rsidRDefault="00E74E6B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5BB" w:rsidRDefault="00BA45BB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BE0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5C1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FDF">
        <w:rPr>
          <w:rFonts w:ascii="Times New Roman" w:hAnsi="Times New Roman" w:cs="Times New Roman"/>
          <w:b/>
          <w:sz w:val="28"/>
          <w:szCs w:val="28"/>
        </w:rPr>
        <w:t>5</w:t>
      </w:r>
    </w:p>
    <w:p w:rsidR="00CD311C" w:rsidRDefault="00CD311C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Административного совета </w:t>
      </w:r>
    </w:p>
    <w:p w:rsidR="000E1606" w:rsidRDefault="00302317" w:rsidP="00CD31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6C4FDF">
        <w:rPr>
          <w:rFonts w:ascii="Times New Roman" w:hAnsi="Times New Roman" w:cs="Times New Roman"/>
          <w:sz w:val="28"/>
          <w:szCs w:val="28"/>
        </w:rPr>
        <w:t>3</w:t>
      </w:r>
      <w:r w:rsidR="000E1606">
        <w:rPr>
          <w:rFonts w:ascii="Times New Roman" w:hAnsi="Times New Roman" w:cs="Times New Roman"/>
          <w:sz w:val="28"/>
          <w:szCs w:val="28"/>
        </w:rPr>
        <w:t>.</w:t>
      </w:r>
      <w:r w:rsidR="00A213AA">
        <w:rPr>
          <w:rFonts w:ascii="Times New Roman" w:hAnsi="Times New Roman" w:cs="Times New Roman"/>
          <w:sz w:val="28"/>
          <w:szCs w:val="28"/>
        </w:rPr>
        <w:t>0</w:t>
      </w:r>
      <w:r w:rsidR="006C4FDF">
        <w:rPr>
          <w:rFonts w:ascii="Times New Roman" w:hAnsi="Times New Roman" w:cs="Times New Roman"/>
          <w:sz w:val="28"/>
          <w:szCs w:val="28"/>
        </w:rPr>
        <w:t>6</w:t>
      </w:r>
      <w:r w:rsidR="000E1606">
        <w:rPr>
          <w:rFonts w:ascii="Times New Roman" w:hAnsi="Times New Roman" w:cs="Times New Roman"/>
          <w:sz w:val="28"/>
          <w:szCs w:val="28"/>
        </w:rPr>
        <w:t>.202</w:t>
      </w:r>
      <w:r w:rsidR="00A213AA">
        <w:rPr>
          <w:rFonts w:ascii="Times New Roman" w:hAnsi="Times New Roman" w:cs="Times New Roman"/>
          <w:sz w:val="28"/>
          <w:szCs w:val="28"/>
        </w:rPr>
        <w:t>5</w:t>
      </w:r>
      <w:r w:rsidR="00E74E6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74E6B" w:rsidRDefault="00E74E6B" w:rsidP="00921D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Начало в 13.00 ч.</w:t>
      </w:r>
    </w:p>
    <w:p w:rsidR="00BA45BB" w:rsidRPr="009F2BE0" w:rsidRDefault="00BA45B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>Заседание ведет:</w:t>
      </w:r>
    </w:p>
    <w:p w:rsidR="00BA45BB" w:rsidRPr="009F2BE0" w:rsidRDefault="00E1046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A45BB" w:rsidRPr="009F2BE0">
        <w:rPr>
          <w:rFonts w:ascii="Times New Roman" w:hAnsi="Times New Roman" w:cs="Times New Roman"/>
          <w:sz w:val="28"/>
          <w:szCs w:val="28"/>
        </w:rPr>
        <w:t xml:space="preserve">эр городского округа </w:t>
      </w:r>
      <w:r w:rsidR="0063052B">
        <w:rPr>
          <w:rFonts w:ascii="Times New Roman" w:hAnsi="Times New Roman" w:cs="Times New Roman"/>
          <w:sz w:val="28"/>
          <w:szCs w:val="28"/>
        </w:rPr>
        <w:t>А</w:t>
      </w:r>
      <w:r w:rsidR="00F16DFD">
        <w:rPr>
          <w:rFonts w:ascii="Times New Roman" w:hAnsi="Times New Roman" w:cs="Times New Roman"/>
          <w:sz w:val="28"/>
          <w:szCs w:val="28"/>
        </w:rPr>
        <w:t>.В</w:t>
      </w:r>
      <w:r w:rsidR="00BA45BB">
        <w:rPr>
          <w:rFonts w:ascii="Times New Roman" w:hAnsi="Times New Roman" w:cs="Times New Roman"/>
          <w:sz w:val="28"/>
          <w:szCs w:val="28"/>
        </w:rPr>
        <w:t>.</w:t>
      </w:r>
      <w:r w:rsidR="00F16DFD">
        <w:rPr>
          <w:rFonts w:ascii="Times New Roman" w:hAnsi="Times New Roman" w:cs="Times New Roman"/>
          <w:sz w:val="28"/>
          <w:szCs w:val="28"/>
        </w:rPr>
        <w:t xml:space="preserve"> </w:t>
      </w:r>
      <w:r w:rsidR="0063052B">
        <w:rPr>
          <w:rFonts w:ascii="Times New Roman" w:hAnsi="Times New Roman" w:cs="Times New Roman"/>
          <w:sz w:val="28"/>
          <w:szCs w:val="28"/>
        </w:rPr>
        <w:t xml:space="preserve">Ермаков </w:t>
      </w:r>
    </w:p>
    <w:p w:rsidR="00FD20F8" w:rsidRPr="00E06AB1" w:rsidRDefault="00BA45B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 xml:space="preserve">Присутствуют: </w:t>
      </w:r>
      <w:proofErr w:type="spellStart"/>
      <w:r w:rsidRPr="009F2BE0">
        <w:rPr>
          <w:rFonts w:ascii="Times New Roman" w:hAnsi="Times New Roman" w:cs="Times New Roman"/>
          <w:sz w:val="28"/>
          <w:szCs w:val="28"/>
        </w:rPr>
        <w:t>Бухарова</w:t>
      </w:r>
      <w:proofErr w:type="spellEnd"/>
      <w:r w:rsidRPr="009F2BE0">
        <w:rPr>
          <w:rFonts w:ascii="Times New Roman" w:hAnsi="Times New Roman" w:cs="Times New Roman"/>
          <w:sz w:val="28"/>
          <w:szCs w:val="28"/>
        </w:rPr>
        <w:t xml:space="preserve"> И.В., Данилова М.Ф., Зайцева Е.Н., </w:t>
      </w:r>
      <w:proofErr w:type="spellStart"/>
      <w:r w:rsidRPr="009F2BE0">
        <w:rPr>
          <w:rFonts w:ascii="Times New Roman" w:hAnsi="Times New Roman" w:cs="Times New Roman"/>
          <w:sz w:val="28"/>
          <w:szCs w:val="28"/>
        </w:rPr>
        <w:t>Кузюкова</w:t>
      </w:r>
      <w:proofErr w:type="spellEnd"/>
      <w:r w:rsidRPr="009F2BE0">
        <w:rPr>
          <w:rFonts w:ascii="Times New Roman" w:hAnsi="Times New Roman" w:cs="Times New Roman"/>
          <w:sz w:val="28"/>
          <w:szCs w:val="28"/>
        </w:rPr>
        <w:t xml:space="preserve"> И.А.,</w:t>
      </w:r>
      <w:r w:rsidR="00CD311C">
        <w:rPr>
          <w:rFonts w:ascii="Times New Roman" w:hAnsi="Times New Roman" w:cs="Times New Roman"/>
          <w:sz w:val="28"/>
          <w:szCs w:val="28"/>
        </w:rPr>
        <w:t xml:space="preserve"> </w:t>
      </w:r>
      <w:r w:rsidR="00CD311C" w:rsidRPr="00FC1A19">
        <w:rPr>
          <w:rFonts w:ascii="Times New Roman" w:hAnsi="Times New Roman" w:cs="Times New Roman"/>
          <w:color w:val="000000" w:themeColor="text1"/>
          <w:sz w:val="28"/>
          <w:szCs w:val="28"/>
        </w:rPr>
        <w:t>Гузенко Н.Ю</w:t>
      </w:r>
      <w:r w:rsidR="00CD311C">
        <w:rPr>
          <w:rFonts w:ascii="Times New Roman" w:hAnsi="Times New Roman" w:cs="Times New Roman"/>
          <w:sz w:val="28"/>
          <w:szCs w:val="28"/>
        </w:rPr>
        <w:t>.,</w:t>
      </w:r>
      <w:r w:rsidR="00FC1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1A19">
        <w:rPr>
          <w:rFonts w:ascii="Times New Roman" w:hAnsi="Times New Roman" w:cs="Times New Roman"/>
          <w:sz w:val="28"/>
          <w:szCs w:val="28"/>
        </w:rPr>
        <w:t>Корелина</w:t>
      </w:r>
      <w:proofErr w:type="spellEnd"/>
      <w:r w:rsidR="00FC1A19">
        <w:rPr>
          <w:rFonts w:ascii="Times New Roman" w:hAnsi="Times New Roman" w:cs="Times New Roman"/>
          <w:sz w:val="28"/>
          <w:szCs w:val="28"/>
        </w:rPr>
        <w:t xml:space="preserve"> И.М.</w:t>
      </w:r>
      <w:r w:rsidRPr="009F2BE0">
        <w:rPr>
          <w:rFonts w:ascii="Times New Roman" w:hAnsi="Times New Roman" w:cs="Times New Roman"/>
          <w:sz w:val="28"/>
          <w:szCs w:val="28"/>
        </w:rPr>
        <w:t xml:space="preserve"> Матвеенко Ю.А.,</w:t>
      </w:r>
      <w:r w:rsidR="004666A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F2BE0">
        <w:rPr>
          <w:rFonts w:ascii="Times New Roman" w:hAnsi="Times New Roman" w:cs="Times New Roman"/>
          <w:sz w:val="28"/>
          <w:szCs w:val="28"/>
        </w:rPr>
        <w:t>Товпинец А.Ю., Петрова О.Я.</w:t>
      </w:r>
    </w:p>
    <w:p w:rsidR="004D0CE8" w:rsidRDefault="004D0CE8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20F8" w:rsidRDefault="00670F70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Приглашенные</w:t>
      </w:r>
      <w:r w:rsidR="00F9663C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: Председатель Думы городского округа</w:t>
      </w:r>
      <w:r w:rsidR="00BC022D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63C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Каплин</w:t>
      </w:r>
      <w:r w:rsidR="00BC022D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Е.А.</w:t>
      </w:r>
    </w:p>
    <w:p w:rsidR="004D0CE8" w:rsidRPr="00E1046B" w:rsidRDefault="004D0CE8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BA45BB" w:rsidTr="00A720E0">
        <w:tc>
          <w:tcPr>
            <w:tcW w:w="817" w:type="dxa"/>
          </w:tcPr>
          <w:p w:rsidR="00BA45BB" w:rsidRDefault="00BA45BB" w:rsidP="00A720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54" w:type="dxa"/>
          </w:tcPr>
          <w:p w:rsidR="00BA45BB" w:rsidRDefault="00BA45BB" w:rsidP="00A720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</w:tr>
      <w:tr w:rsidR="00BA45BB" w:rsidTr="00A720E0">
        <w:tc>
          <w:tcPr>
            <w:tcW w:w="817" w:type="dxa"/>
          </w:tcPr>
          <w:p w:rsidR="00BA45BB" w:rsidRPr="00E06AB1" w:rsidRDefault="00BA45BB" w:rsidP="00BA45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6A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4" w:type="dxa"/>
          </w:tcPr>
          <w:p w:rsidR="004666A0" w:rsidRPr="004666A0" w:rsidRDefault="006C4FDF" w:rsidP="004666A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C4F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 проекте постановления администрации городского округа муниципального     образования «город Саянск» «Об утверждении плана работы Административного Совета на III квартал 2025 год»  </w:t>
            </w:r>
          </w:p>
        </w:tc>
      </w:tr>
    </w:tbl>
    <w:p w:rsidR="004D0CE8" w:rsidRDefault="004D0CE8" w:rsidP="00162B9C">
      <w:pPr>
        <w:tabs>
          <w:tab w:val="left" w:pos="71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A45BB" w:rsidRDefault="00BA45BB" w:rsidP="00162B9C">
      <w:pPr>
        <w:tabs>
          <w:tab w:val="left" w:pos="71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вопросы по повестки заслушаны.</w:t>
      </w:r>
      <w:r w:rsidR="00162B9C">
        <w:rPr>
          <w:rFonts w:ascii="Times New Roman" w:hAnsi="Times New Roman" w:cs="Times New Roman"/>
          <w:sz w:val="28"/>
          <w:szCs w:val="28"/>
        </w:rPr>
        <w:tab/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Решено:</w:t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1.Информацию принять к сведению.</w:t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протокол составлен в 1 экземпляре на 1 листе.</w:t>
      </w:r>
    </w:p>
    <w:p w:rsidR="00F9663C" w:rsidRDefault="00BA45BB" w:rsidP="00921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заседания разослать поручения, данные на заседании, исполнителям.</w:t>
      </w:r>
      <w:r w:rsidR="00F16DFD" w:rsidRPr="00F16DFD">
        <w:rPr>
          <w:rFonts w:ascii="Times New Roman" w:hAnsi="Times New Roman" w:cs="Times New Roman"/>
          <w:sz w:val="28"/>
          <w:szCs w:val="28"/>
        </w:rPr>
        <w:tab/>
      </w:r>
      <w:r w:rsidR="00F16DFD">
        <w:rPr>
          <w:rFonts w:ascii="Times New Roman" w:hAnsi="Times New Roman" w:cs="Times New Roman"/>
          <w:sz w:val="28"/>
          <w:szCs w:val="28"/>
        </w:rPr>
        <w:t xml:space="preserve">      </w:t>
      </w:r>
      <w:r w:rsidR="00921D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66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F9663C" w:rsidRPr="00921DCC" w:rsidRDefault="00F9663C" w:rsidP="00F9663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670F70" w:rsidRDefault="00F9663C" w:rsidP="00670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вела                                                                          </w:t>
      </w:r>
      <w:r w:rsidR="00670F70">
        <w:rPr>
          <w:rFonts w:ascii="Times New Roman" w:hAnsi="Times New Roman" w:cs="Times New Roman"/>
          <w:sz w:val="28"/>
          <w:szCs w:val="28"/>
        </w:rPr>
        <w:t xml:space="preserve">Петрова </w:t>
      </w:r>
      <w:r w:rsidR="00F16DFD">
        <w:rPr>
          <w:rFonts w:ascii="Times New Roman" w:hAnsi="Times New Roman" w:cs="Times New Roman"/>
          <w:sz w:val="28"/>
          <w:szCs w:val="28"/>
        </w:rPr>
        <w:t xml:space="preserve"> </w:t>
      </w:r>
      <w:r w:rsidR="00670F70">
        <w:rPr>
          <w:rFonts w:ascii="Times New Roman" w:hAnsi="Times New Roman" w:cs="Times New Roman"/>
          <w:sz w:val="28"/>
          <w:szCs w:val="28"/>
        </w:rPr>
        <w:t xml:space="preserve">О.Я. </w:t>
      </w:r>
    </w:p>
    <w:p w:rsidR="003C6901" w:rsidRDefault="00F16DFD" w:rsidP="00670F70">
      <w:pPr>
        <w:spacing w:after="0" w:line="240" w:lineRule="auto"/>
        <w:jc w:val="both"/>
      </w:pPr>
      <w:r w:rsidRPr="00F16DFD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C6901" w:rsidSect="00DA07A3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BB"/>
    <w:rsid w:val="000463BC"/>
    <w:rsid w:val="000E1606"/>
    <w:rsid w:val="00101BCF"/>
    <w:rsid w:val="00162B9C"/>
    <w:rsid w:val="00181167"/>
    <w:rsid w:val="0019452B"/>
    <w:rsid w:val="00302317"/>
    <w:rsid w:val="00370AF0"/>
    <w:rsid w:val="003715EC"/>
    <w:rsid w:val="003C6901"/>
    <w:rsid w:val="003F35F9"/>
    <w:rsid w:val="003F3F4B"/>
    <w:rsid w:val="004666A0"/>
    <w:rsid w:val="004B00F4"/>
    <w:rsid w:val="004D0589"/>
    <w:rsid w:val="004D0CE8"/>
    <w:rsid w:val="005001EA"/>
    <w:rsid w:val="00514247"/>
    <w:rsid w:val="00564A53"/>
    <w:rsid w:val="005C1B84"/>
    <w:rsid w:val="0063052B"/>
    <w:rsid w:val="00653896"/>
    <w:rsid w:val="00670F70"/>
    <w:rsid w:val="006C4FDF"/>
    <w:rsid w:val="006C5235"/>
    <w:rsid w:val="00717B5C"/>
    <w:rsid w:val="00755A8A"/>
    <w:rsid w:val="00863143"/>
    <w:rsid w:val="0088128B"/>
    <w:rsid w:val="008E34EA"/>
    <w:rsid w:val="008F3FB3"/>
    <w:rsid w:val="0092002B"/>
    <w:rsid w:val="00921DCC"/>
    <w:rsid w:val="00A213AA"/>
    <w:rsid w:val="00A648E5"/>
    <w:rsid w:val="00B46BD4"/>
    <w:rsid w:val="00B94D9E"/>
    <w:rsid w:val="00B96C59"/>
    <w:rsid w:val="00BA3D77"/>
    <w:rsid w:val="00BA45BB"/>
    <w:rsid w:val="00BC022D"/>
    <w:rsid w:val="00BC050B"/>
    <w:rsid w:val="00C4031C"/>
    <w:rsid w:val="00C528FC"/>
    <w:rsid w:val="00CD311C"/>
    <w:rsid w:val="00D0727E"/>
    <w:rsid w:val="00D265A2"/>
    <w:rsid w:val="00DA07A3"/>
    <w:rsid w:val="00DA5196"/>
    <w:rsid w:val="00DB457C"/>
    <w:rsid w:val="00DE2C61"/>
    <w:rsid w:val="00E06AB1"/>
    <w:rsid w:val="00E1046B"/>
    <w:rsid w:val="00E74E6B"/>
    <w:rsid w:val="00EE1724"/>
    <w:rsid w:val="00EF0BD1"/>
    <w:rsid w:val="00F16DFD"/>
    <w:rsid w:val="00F24765"/>
    <w:rsid w:val="00F37393"/>
    <w:rsid w:val="00F9663C"/>
    <w:rsid w:val="00FB0B3F"/>
    <w:rsid w:val="00FC1A19"/>
    <w:rsid w:val="00F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49</cp:revision>
  <dcterms:created xsi:type="dcterms:W3CDTF">2024-01-22T07:55:00Z</dcterms:created>
  <dcterms:modified xsi:type="dcterms:W3CDTF">2025-06-03T06:02:00Z</dcterms:modified>
</cp:coreProperties>
</file>